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F566" w14:textId="67F09740" w:rsidR="001473F3" w:rsidRDefault="001473F3" w:rsidP="001473F3">
      <w:pPr>
        <w:pStyle w:val="Kop1"/>
      </w:pPr>
      <w:r>
        <w:t>Bijlage 1</w:t>
      </w:r>
      <w:r w:rsidR="00AC4BEB">
        <w:t xml:space="preserve">: </w:t>
      </w:r>
      <w:r w:rsidR="00871965">
        <w:t>O</w:t>
      </w:r>
      <w:r w:rsidR="00AC4BEB">
        <w:t>riëntatievragen aan studenten van de pabo</w:t>
      </w:r>
    </w:p>
    <w:p w14:paraId="0F1B0B52" w14:textId="77777777" w:rsidR="001473F3" w:rsidRDefault="001473F3" w:rsidP="001473F3"/>
    <w:p w14:paraId="1B8E0449" w14:textId="26F18FE5" w:rsidR="001473F3" w:rsidRDefault="001473F3" w:rsidP="001473F3">
      <w:pPr>
        <w:pStyle w:val="Stijl1"/>
      </w:pPr>
      <w:bookmarkStart w:id="0" w:name="_Toc75208298"/>
      <w:r>
        <w:t>Bijlage 4: oriëntatievragen aan studenten van de pabo</w:t>
      </w:r>
      <w:bookmarkEnd w:id="0"/>
    </w:p>
    <w:p w14:paraId="3247208A" w14:textId="77777777" w:rsidR="001473F3" w:rsidRPr="005D3C54" w:rsidRDefault="001473F3" w:rsidP="001473F3">
      <w:pPr>
        <w:pStyle w:val="Stijl1"/>
      </w:pPr>
      <w:bookmarkStart w:id="1" w:name="_Toc74829748"/>
      <w:bookmarkStart w:id="2" w:name="_Toc74838881"/>
      <w:bookmarkStart w:id="3" w:name="_Toc74839283"/>
      <w:bookmarkStart w:id="4" w:name="_Toc75208299"/>
      <w:r>
        <w:rPr>
          <w:noProof/>
          <w:lang w:eastAsia="nl-NL"/>
        </w:rPr>
        <w:drawing>
          <wp:inline distT="0" distB="0" distL="0" distR="0" wp14:anchorId="1930444E" wp14:editId="6BB91FE7">
            <wp:extent cx="3703398" cy="4133850"/>
            <wp:effectExtent l="0" t="0" r="0" b="0"/>
            <wp:docPr id="197" name="Afbeelding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3252" b="3836"/>
                    <a:stretch/>
                  </pic:blipFill>
                  <pic:spPr bwMode="auto">
                    <a:xfrm>
                      <a:off x="0" y="0"/>
                      <a:ext cx="3713703" cy="4145353"/>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bookmarkEnd w:id="3"/>
      <w:bookmarkEnd w:id="4"/>
    </w:p>
    <w:p w14:paraId="6DB81490" w14:textId="77777777" w:rsidR="001473F3" w:rsidRDefault="001473F3" w:rsidP="001473F3">
      <w:pPr>
        <w:rPr>
          <w:rFonts w:eastAsiaTheme="majorEastAsia" w:cstheme="majorBidi"/>
          <w:b/>
          <w:color w:val="222A35" w:themeColor="text2" w:themeShade="80"/>
          <w:sz w:val="32"/>
          <w:szCs w:val="32"/>
        </w:rPr>
      </w:pPr>
      <w:r>
        <w:rPr>
          <w:noProof/>
          <w:lang w:eastAsia="nl-NL"/>
        </w:rPr>
        <w:drawing>
          <wp:anchor distT="0" distB="0" distL="114300" distR="114300" simplePos="0" relativeHeight="251659264" behindDoc="0" locked="0" layoutInCell="1" allowOverlap="1" wp14:anchorId="3809CA45" wp14:editId="6AA17B87">
            <wp:simplePos x="0" y="0"/>
            <wp:positionH relativeFrom="column">
              <wp:posOffset>-4445</wp:posOffset>
            </wp:positionH>
            <wp:positionV relativeFrom="paragraph">
              <wp:posOffset>29210</wp:posOffset>
            </wp:positionV>
            <wp:extent cx="3305810" cy="4391025"/>
            <wp:effectExtent l="0" t="0" r="8890" b="9525"/>
            <wp:wrapNone/>
            <wp:docPr id="198" name="Afbeelding 198"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Afbeelding 198" descr="Afbeelding met tafel&#10;&#10;Automatisch gegenereerde beschrijving"/>
                    <pic:cNvPicPr/>
                  </pic:nvPicPr>
                  <pic:blipFill rotWithShape="1">
                    <a:blip r:embed="rId5">
                      <a:extLst>
                        <a:ext uri="{28A0092B-C50C-407E-A947-70E740481C1C}">
                          <a14:useLocalDpi xmlns:a14="http://schemas.microsoft.com/office/drawing/2010/main" val="0"/>
                        </a:ext>
                      </a:extLst>
                    </a:blip>
                    <a:srcRect b="3352"/>
                    <a:stretch/>
                  </pic:blipFill>
                  <pic:spPr bwMode="auto">
                    <a:xfrm>
                      <a:off x="0" y="0"/>
                      <a:ext cx="3305810" cy="4391025"/>
                    </a:xfrm>
                    <a:prstGeom prst="rect">
                      <a:avLst/>
                    </a:prstGeom>
                    <a:ln>
                      <a:noFill/>
                    </a:ln>
                    <a:extLst>
                      <a:ext uri="{53640926-AAD7-44D8-BBD7-CCE9431645EC}">
                        <a14:shadowObscured xmlns:a14="http://schemas.microsoft.com/office/drawing/2010/main"/>
                      </a:ext>
                    </a:extLst>
                  </pic:spPr>
                </pic:pic>
              </a:graphicData>
            </a:graphic>
          </wp:anchor>
        </w:drawing>
      </w:r>
    </w:p>
    <w:p w14:paraId="49F9CEA0" w14:textId="77777777" w:rsidR="001473F3" w:rsidRDefault="001473F3" w:rsidP="001473F3">
      <w:pPr>
        <w:rPr>
          <w:rFonts w:eastAsiaTheme="majorEastAsia" w:cstheme="majorBidi"/>
          <w:b/>
          <w:color w:val="222A35" w:themeColor="text2" w:themeShade="80"/>
          <w:sz w:val="32"/>
          <w:szCs w:val="32"/>
        </w:rPr>
      </w:pPr>
      <w:r>
        <w:br w:type="page"/>
      </w:r>
    </w:p>
    <w:p w14:paraId="0F78A2C6" w14:textId="77777777" w:rsidR="001473F3" w:rsidRDefault="001473F3" w:rsidP="001473F3">
      <w:pPr>
        <w:rPr>
          <w:rFonts w:eastAsiaTheme="majorEastAsia" w:cstheme="majorBidi"/>
          <w:b/>
          <w:color w:val="222A35" w:themeColor="text2" w:themeShade="80"/>
          <w:sz w:val="32"/>
          <w:szCs w:val="32"/>
        </w:rPr>
      </w:pPr>
      <w:r>
        <w:rPr>
          <w:noProof/>
          <w:lang w:eastAsia="nl-NL"/>
        </w:rPr>
        <w:lastRenderedPageBreak/>
        <w:drawing>
          <wp:inline distT="0" distB="0" distL="0" distR="0" wp14:anchorId="500CC84D" wp14:editId="156D1F25">
            <wp:extent cx="3253830" cy="3886200"/>
            <wp:effectExtent l="0" t="0" r="3810" b="0"/>
            <wp:docPr id="199" name="Afbeelding 19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Afbeelding 199" descr="Afbeelding met tekst&#10;&#10;Automatisch gegenereerde beschrijving"/>
                    <pic:cNvPicPr/>
                  </pic:nvPicPr>
                  <pic:blipFill>
                    <a:blip r:embed="rId6"/>
                    <a:stretch>
                      <a:fillRect/>
                    </a:stretch>
                  </pic:blipFill>
                  <pic:spPr>
                    <a:xfrm>
                      <a:off x="0" y="0"/>
                      <a:ext cx="3259538" cy="3893018"/>
                    </a:xfrm>
                    <a:prstGeom prst="rect">
                      <a:avLst/>
                    </a:prstGeom>
                  </pic:spPr>
                </pic:pic>
              </a:graphicData>
            </a:graphic>
          </wp:inline>
        </w:drawing>
      </w:r>
    </w:p>
    <w:p w14:paraId="220946D2" w14:textId="77777777" w:rsidR="001473F3" w:rsidRDefault="001473F3" w:rsidP="001473F3">
      <w:r>
        <w:rPr>
          <w:noProof/>
          <w:lang w:eastAsia="nl-NL"/>
        </w:rPr>
        <w:drawing>
          <wp:inline distT="0" distB="0" distL="0" distR="0" wp14:anchorId="16509ADF" wp14:editId="2D521AFB">
            <wp:extent cx="3457523" cy="3371850"/>
            <wp:effectExtent l="0" t="0" r="0" b="0"/>
            <wp:docPr id="200" name="Afbeelding 200"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Afbeelding 200" descr="Afbeelding met tafel&#10;&#10;Automatisch gegenereerde beschrijving"/>
                    <pic:cNvPicPr/>
                  </pic:nvPicPr>
                  <pic:blipFill>
                    <a:blip r:embed="rId7"/>
                    <a:stretch>
                      <a:fillRect/>
                    </a:stretch>
                  </pic:blipFill>
                  <pic:spPr>
                    <a:xfrm>
                      <a:off x="0" y="0"/>
                      <a:ext cx="3462327" cy="3376535"/>
                    </a:xfrm>
                    <a:prstGeom prst="rect">
                      <a:avLst/>
                    </a:prstGeom>
                  </pic:spPr>
                </pic:pic>
              </a:graphicData>
            </a:graphic>
          </wp:inline>
        </w:drawing>
      </w:r>
    </w:p>
    <w:tbl>
      <w:tblPr>
        <w:tblW w:w="9406" w:type="dxa"/>
        <w:tblCellMar>
          <w:left w:w="70" w:type="dxa"/>
          <w:right w:w="70" w:type="dxa"/>
        </w:tblCellMar>
        <w:tblLook w:val="04A0" w:firstRow="1" w:lastRow="0" w:firstColumn="1" w:lastColumn="0" w:noHBand="0" w:noVBand="1"/>
      </w:tblPr>
      <w:tblGrid>
        <w:gridCol w:w="9406"/>
      </w:tblGrid>
      <w:tr w:rsidR="001473F3" w:rsidRPr="00AB52CB" w14:paraId="564871F5"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58EEA54D"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Er wordt bij ons geen lessen in de kunstzinnige oriëntatie gegeven.</w:t>
            </w:r>
          </w:p>
        </w:tc>
      </w:tr>
      <w:tr w:rsidR="001473F3" w:rsidRPr="00AB52CB" w14:paraId="636B9BA7"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3448AEED"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 xml:space="preserve">Er wordt bij ons weinig tot geen les kunstzinnige </w:t>
            </w:r>
            <w:proofErr w:type="gramStart"/>
            <w:r w:rsidRPr="00AB52CB">
              <w:rPr>
                <w:rFonts w:ascii="Calibri" w:eastAsia="Times New Roman" w:hAnsi="Calibri" w:cs="Calibri"/>
                <w:color w:val="000000"/>
                <w:lang w:eastAsia="nl-NL"/>
              </w:rPr>
              <w:t>les gegeven</w:t>
            </w:r>
            <w:proofErr w:type="gramEnd"/>
            <w:r w:rsidRPr="00AB52CB">
              <w:rPr>
                <w:rFonts w:ascii="Calibri" w:eastAsia="Times New Roman" w:hAnsi="Calibri" w:cs="Calibri"/>
                <w:color w:val="000000"/>
                <w:lang w:eastAsia="nl-NL"/>
              </w:rPr>
              <w:t xml:space="preserve"> op de praktijkschool. Hierdoor hebben de praktijkbegeleidsters ook geen ervaring hierin en kunnen ze mij weinig begeleiden. </w:t>
            </w:r>
          </w:p>
        </w:tc>
      </w:tr>
      <w:tr w:rsidR="001473F3" w:rsidRPr="00AB52CB" w14:paraId="3FE87F0D"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323F428A"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Ik heb het idee dat veel leerkrachten in het basisonderwijs weinig aandacht besteden aan dans/drama. Hierdoor kunnen zij studenten minder goed begeleiden. Ik denk dat begeleiders en studenten hierover in gesprek moeten gaan. Begeleiders moeten studenten de ruimte geven om deze lessen te geven.</w:t>
            </w:r>
          </w:p>
        </w:tc>
      </w:tr>
      <w:tr w:rsidR="001473F3" w:rsidRPr="00AB52CB" w14:paraId="34644CA5"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555EE42C"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 xml:space="preserve">Interesse tonen in de </w:t>
            </w:r>
            <w:proofErr w:type="spellStart"/>
            <w:r w:rsidRPr="00AB52CB">
              <w:rPr>
                <w:rFonts w:ascii="Calibri" w:eastAsia="Times New Roman" w:hAnsi="Calibri" w:cs="Calibri"/>
                <w:color w:val="000000"/>
                <w:lang w:eastAsia="nl-NL"/>
              </w:rPr>
              <w:t>vakinhoud</w:t>
            </w:r>
            <w:proofErr w:type="spellEnd"/>
          </w:p>
        </w:tc>
      </w:tr>
      <w:tr w:rsidR="001473F3" w:rsidRPr="00AB52CB" w14:paraId="6A90CA97"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06DD158F"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lastRenderedPageBreak/>
              <w:t>Mijn praktijkbegeleiders waren hier erg onervaren mee en geven deze vakken zelden tot nooit</w:t>
            </w:r>
          </w:p>
        </w:tc>
      </w:tr>
      <w:tr w:rsidR="001473F3" w:rsidRPr="00AB52CB" w14:paraId="0555C38B"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4FB8F32C"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 xml:space="preserve">Ik vind de vakken lastig omdat je ook veel van jezelf moet geven en een beetje moet acteren tijdens je lessen. Ik vind wel dat je er altijd </w:t>
            </w:r>
            <w:proofErr w:type="gramStart"/>
            <w:r w:rsidRPr="00AB52CB">
              <w:rPr>
                <w:rFonts w:ascii="Calibri" w:eastAsia="Times New Roman" w:hAnsi="Calibri" w:cs="Calibri"/>
                <w:color w:val="000000"/>
                <w:lang w:eastAsia="nl-NL"/>
              </w:rPr>
              <w:t>boven op</w:t>
            </w:r>
            <w:proofErr w:type="gramEnd"/>
            <w:r w:rsidRPr="00AB52CB">
              <w:rPr>
                <w:rFonts w:ascii="Calibri" w:eastAsia="Times New Roman" w:hAnsi="Calibri" w:cs="Calibri"/>
                <w:color w:val="000000"/>
                <w:lang w:eastAsia="nl-NL"/>
              </w:rPr>
              <w:t xml:space="preserve"> zit. Meer dan andere docenten.</w:t>
            </w:r>
            <w:r w:rsidRPr="00AB52CB">
              <w:rPr>
                <w:rFonts w:ascii="Calibri" w:eastAsia="Times New Roman" w:hAnsi="Calibri" w:cs="Calibri"/>
                <w:color w:val="000000"/>
                <w:lang w:eastAsia="nl-NL"/>
              </w:rPr>
              <w:br/>
              <w:t>Ik zou meer informatie over specifieke lessen wel fijn vinden. Dat je voorbeelden hebt die je kunt volgen of ter inspiratie. Ik zoek nu vaak veel inspiratie online.</w:t>
            </w:r>
            <w:r w:rsidRPr="00AB52CB">
              <w:rPr>
                <w:rFonts w:ascii="Calibri" w:eastAsia="Times New Roman" w:hAnsi="Calibri" w:cs="Calibri"/>
                <w:color w:val="000000"/>
                <w:lang w:eastAsia="nl-NL"/>
              </w:rPr>
              <w:br/>
              <w:t xml:space="preserve">Soms wordt er vergeten dat wij </w:t>
            </w:r>
            <w:proofErr w:type="spellStart"/>
            <w:r w:rsidRPr="00AB52CB">
              <w:rPr>
                <w:rFonts w:ascii="Calibri" w:eastAsia="Times New Roman" w:hAnsi="Calibri" w:cs="Calibri"/>
                <w:color w:val="000000"/>
                <w:lang w:eastAsia="nl-NL"/>
              </w:rPr>
              <w:t>digi</w:t>
            </w:r>
            <w:proofErr w:type="spellEnd"/>
            <w:r w:rsidRPr="00AB52CB">
              <w:rPr>
                <w:rFonts w:ascii="Calibri" w:eastAsia="Times New Roman" w:hAnsi="Calibri" w:cs="Calibri"/>
                <w:color w:val="000000"/>
                <w:lang w:eastAsia="nl-NL"/>
              </w:rPr>
              <w:t xml:space="preserve"> studenten geen colleges volgen dus veel zelf moeten uitzoeken. Sturing </w:t>
            </w:r>
            <w:proofErr w:type="gramStart"/>
            <w:r w:rsidRPr="00AB52CB">
              <w:rPr>
                <w:rFonts w:ascii="Calibri" w:eastAsia="Times New Roman" w:hAnsi="Calibri" w:cs="Calibri"/>
                <w:color w:val="000000"/>
                <w:lang w:eastAsia="nl-NL"/>
              </w:rPr>
              <w:t>daar in</w:t>
            </w:r>
            <w:proofErr w:type="gramEnd"/>
            <w:r w:rsidRPr="00AB52CB">
              <w:rPr>
                <w:rFonts w:ascii="Calibri" w:eastAsia="Times New Roman" w:hAnsi="Calibri" w:cs="Calibri"/>
                <w:color w:val="000000"/>
                <w:lang w:eastAsia="nl-NL"/>
              </w:rPr>
              <w:t xml:space="preserve"> is fijn. Wel vind ik de deadlines die gesteld worden heel streng. Feedback, zeker bij </w:t>
            </w:r>
            <w:proofErr w:type="spellStart"/>
            <w:r w:rsidRPr="00AB52CB">
              <w:rPr>
                <w:rFonts w:ascii="Calibri" w:eastAsia="Times New Roman" w:hAnsi="Calibri" w:cs="Calibri"/>
                <w:color w:val="000000"/>
                <w:lang w:eastAsia="nl-NL"/>
              </w:rPr>
              <w:t>digistudenten</w:t>
            </w:r>
            <w:proofErr w:type="spellEnd"/>
            <w:r w:rsidRPr="00AB52CB">
              <w:rPr>
                <w:rFonts w:ascii="Calibri" w:eastAsia="Times New Roman" w:hAnsi="Calibri" w:cs="Calibri"/>
                <w:color w:val="000000"/>
                <w:lang w:eastAsia="nl-NL"/>
              </w:rPr>
              <w:t>, zou altijd te verkrijgen moeten zijn, daar zijn docenten voor vind ik. Omdat wij een eigen planning moeten maken, is het fijn dat daar vanuit de docenten ook rekening mee gehouden wordt. KO is het enige vak dat werkt met deadlines. Sommige andere vakken stellen die ook in, maar dan krijg je toch nog feedback na de data. Bij KO is het mij wel eens niet gegeven, na een paar uur na de deadline!</w:t>
            </w:r>
          </w:p>
        </w:tc>
      </w:tr>
      <w:tr w:rsidR="001473F3" w:rsidRPr="00AB52CB" w14:paraId="6D5897E7"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463B55D5"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 xml:space="preserve">Bij mij op school worden kunstvakken aangeboden tijdens de kunstweken. Daarbuiten niet. Dus ik heb weinig voorbeelden kunnen zien ook omdat dit jaar door corona de kunstweken niet </w:t>
            </w:r>
            <w:proofErr w:type="gramStart"/>
            <w:r w:rsidRPr="00AB52CB">
              <w:rPr>
                <w:rFonts w:ascii="Calibri" w:eastAsia="Times New Roman" w:hAnsi="Calibri" w:cs="Calibri"/>
                <w:color w:val="000000"/>
                <w:lang w:eastAsia="nl-NL"/>
              </w:rPr>
              <w:t>door gegaan</w:t>
            </w:r>
            <w:proofErr w:type="gramEnd"/>
            <w:r w:rsidRPr="00AB52CB">
              <w:rPr>
                <w:rFonts w:ascii="Calibri" w:eastAsia="Times New Roman" w:hAnsi="Calibri" w:cs="Calibri"/>
                <w:color w:val="000000"/>
                <w:lang w:eastAsia="nl-NL"/>
              </w:rPr>
              <w:t xml:space="preserve"> zijn.</w:t>
            </w:r>
          </w:p>
        </w:tc>
      </w:tr>
      <w:tr w:rsidR="001473F3" w:rsidRPr="00AB52CB" w14:paraId="786565CC"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7AC87CB7"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Geef voorbeelden.</w:t>
            </w:r>
          </w:p>
        </w:tc>
      </w:tr>
      <w:tr w:rsidR="001473F3" w:rsidRPr="00AB52CB" w14:paraId="2FDD24C7"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64FF43E9"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Het probleem dat ik de afgelopen jaren heb ervaren, is dat er geen ruimte wordt gemaakt voor dans/drama. Ik heb in geen enkele praktijkschool gezien dat dit wordt onderwezen.</w:t>
            </w:r>
          </w:p>
        </w:tc>
      </w:tr>
      <w:tr w:rsidR="001473F3" w:rsidRPr="00AB52CB" w14:paraId="7F58F7AC"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51D8A5AE"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Het enige waar ik tegen aan ben gelopen dit jaar waren de online lessen, ik miste de fysieke lessen. Maar daar kunnen jullie als school verder niks aan doen. Bij Kunstvakken als muziek zou ik graag meer lessen krijgen.</w:t>
            </w:r>
          </w:p>
        </w:tc>
      </w:tr>
      <w:tr w:rsidR="001473F3" w:rsidRPr="00AB52CB" w14:paraId="2D4EF4B0"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13227E2B"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Kom eens uit je comfortzone. Schuif je verantwoordelijkheid niet af op anderen.</w:t>
            </w:r>
          </w:p>
        </w:tc>
      </w:tr>
      <w:tr w:rsidR="001473F3" w:rsidRPr="00AB52CB" w14:paraId="34388A82"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490DDF33"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Op mijn praktijkscholen wordt (werd) vrijwel geen dans gegeven. Sowieso niet door de groepsleerkrachten. Voor drama zijn wel afspraken gemaakt maar ik heb maar bij een leerkracht gezien (in groep 8) dat er veel tijd besteed werd aan drama.</w:t>
            </w:r>
          </w:p>
        </w:tc>
      </w:tr>
      <w:tr w:rsidR="001473F3" w:rsidRPr="00AB52CB" w14:paraId="7664FC56"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7826750A"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 xml:space="preserve">Weet wat je als leerling precies moet doen en geven voor de bovenbouw. Dit was in het begin niet duidelijk. </w:t>
            </w:r>
          </w:p>
        </w:tc>
      </w:tr>
      <w:tr w:rsidR="001473F3" w:rsidRPr="00AB52CB" w14:paraId="51EC4167"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1B316B40"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 xml:space="preserve">Er wordt weinig aanbod gegeven aan dit soort vakken, ik vind dat de leerlingen hier ook de ruimte voor moeten krijgen. Het aanbod dat de leerlingen van een vakdocent krijgen is meer gericht op muziek en helemaal niet op het gebied van dans en drama, waardoor als een stagiair een les geeft zij de focus eerst moet leggen dat de leerlingen losser worden. </w:t>
            </w:r>
          </w:p>
        </w:tc>
      </w:tr>
      <w:tr w:rsidR="001473F3" w:rsidRPr="00AB52CB" w14:paraId="65C0575C"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6F95ED5F"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Verdiep je in de didactiek en doelen op gebied van KO zodat je de meerwaarde van deze vakken ziet en waardoor je reden ziet om je eigen ongemak te overwinnen</w:t>
            </w:r>
          </w:p>
        </w:tc>
      </w:tr>
      <w:tr w:rsidR="001473F3" w:rsidRPr="00AB52CB" w14:paraId="39B8EE06"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1EE45C62" w14:textId="77777777" w:rsidR="001473F3" w:rsidRPr="00AB52CB" w:rsidRDefault="001473F3" w:rsidP="00A84359">
            <w:pPr>
              <w:spacing w:after="0" w:line="240" w:lineRule="auto"/>
              <w:rPr>
                <w:rFonts w:ascii="Calibri" w:eastAsia="Times New Roman" w:hAnsi="Calibri" w:cs="Calibri"/>
                <w:color w:val="000000"/>
                <w:lang w:eastAsia="nl-NL"/>
              </w:rPr>
            </w:pPr>
            <w:proofErr w:type="gramStart"/>
            <w:r w:rsidRPr="00AB52CB">
              <w:rPr>
                <w:rFonts w:ascii="Calibri" w:eastAsia="Times New Roman" w:hAnsi="Calibri" w:cs="Calibri"/>
                <w:color w:val="000000"/>
                <w:lang w:eastAsia="nl-NL"/>
              </w:rPr>
              <w:t>ingaan</w:t>
            </w:r>
            <w:proofErr w:type="gramEnd"/>
            <w:r w:rsidRPr="00AB52CB">
              <w:rPr>
                <w:rFonts w:ascii="Calibri" w:eastAsia="Times New Roman" w:hAnsi="Calibri" w:cs="Calibri"/>
                <w:color w:val="000000"/>
                <w:lang w:eastAsia="nl-NL"/>
              </w:rPr>
              <w:t xml:space="preserve"> op specifiek leervragen, het meegeven van lesideeën gericht op het jonge/oude kind</w:t>
            </w:r>
          </w:p>
        </w:tc>
      </w:tr>
      <w:tr w:rsidR="001473F3" w:rsidRPr="00AB52CB" w14:paraId="6455BC6B"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06902E88"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 xml:space="preserve">Verdiep je eerst zelf ook weer even in de didactiek van deze vakken. </w:t>
            </w:r>
          </w:p>
        </w:tc>
      </w:tr>
      <w:tr w:rsidR="001473F3" w:rsidRPr="00AB52CB" w14:paraId="1981DD6C"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482A4ABC"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 xml:space="preserve">Vooral om dit meer in te zetten zodat leerlingen gewend zijn aan dit soort creatieve vakken. </w:t>
            </w:r>
            <w:proofErr w:type="gramStart"/>
            <w:r w:rsidRPr="00AB52CB">
              <w:rPr>
                <w:rFonts w:ascii="Calibri" w:eastAsia="Times New Roman" w:hAnsi="Calibri" w:cs="Calibri"/>
                <w:color w:val="000000"/>
                <w:lang w:eastAsia="nl-NL"/>
              </w:rPr>
              <w:t>dat</w:t>
            </w:r>
            <w:proofErr w:type="gramEnd"/>
            <w:r w:rsidRPr="00AB52CB">
              <w:rPr>
                <w:rFonts w:ascii="Calibri" w:eastAsia="Times New Roman" w:hAnsi="Calibri" w:cs="Calibri"/>
                <w:color w:val="000000"/>
                <w:lang w:eastAsia="nl-NL"/>
              </w:rPr>
              <w:t xml:space="preserve"> maakt het voor studenten die deze vakken wel geven makkelijker om voort te borduren op wat de leerlingen al kennen/</w:t>
            </w:r>
            <w:proofErr w:type="spellStart"/>
            <w:r w:rsidRPr="00AB52CB">
              <w:rPr>
                <w:rFonts w:ascii="Calibri" w:eastAsia="Times New Roman" w:hAnsi="Calibri" w:cs="Calibri"/>
                <w:color w:val="000000"/>
                <w:lang w:eastAsia="nl-NL"/>
              </w:rPr>
              <w:t>gedaanhebben</w:t>
            </w:r>
            <w:proofErr w:type="spellEnd"/>
            <w:r w:rsidRPr="00AB52CB">
              <w:rPr>
                <w:rFonts w:ascii="Calibri" w:eastAsia="Times New Roman" w:hAnsi="Calibri" w:cs="Calibri"/>
                <w:color w:val="000000"/>
                <w:lang w:eastAsia="nl-NL"/>
              </w:rPr>
              <w:t>.</w:t>
            </w:r>
          </w:p>
        </w:tc>
      </w:tr>
      <w:tr w:rsidR="001473F3" w:rsidRPr="00AB52CB" w14:paraId="0CFD80FE"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26184AE2" w14:textId="77777777" w:rsidR="001473F3" w:rsidRPr="00AB52CB" w:rsidRDefault="001473F3" w:rsidP="00A84359">
            <w:pPr>
              <w:spacing w:after="0" w:line="240" w:lineRule="auto"/>
              <w:rPr>
                <w:rFonts w:ascii="Calibri" w:eastAsia="Times New Roman" w:hAnsi="Calibri" w:cs="Calibri"/>
                <w:color w:val="000000"/>
                <w:lang w:eastAsia="nl-NL"/>
              </w:rPr>
            </w:pPr>
            <w:proofErr w:type="gramStart"/>
            <w:r w:rsidRPr="00AB52CB">
              <w:rPr>
                <w:rFonts w:ascii="Calibri" w:eastAsia="Times New Roman" w:hAnsi="Calibri" w:cs="Calibri"/>
                <w:color w:val="000000"/>
                <w:lang w:eastAsia="nl-NL"/>
              </w:rPr>
              <w:t>Ik zelf</w:t>
            </w:r>
            <w:proofErr w:type="gramEnd"/>
            <w:r w:rsidRPr="00AB52CB">
              <w:rPr>
                <w:rFonts w:ascii="Calibri" w:eastAsia="Times New Roman" w:hAnsi="Calibri" w:cs="Calibri"/>
                <w:color w:val="000000"/>
                <w:lang w:eastAsia="nl-NL"/>
              </w:rPr>
              <w:t xml:space="preserve"> zou meer praktijk voorbeelden zien </w:t>
            </w:r>
            <w:proofErr w:type="spellStart"/>
            <w:r w:rsidRPr="00AB52CB">
              <w:rPr>
                <w:rFonts w:ascii="Calibri" w:eastAsia="Times New Roman" w:hAnsi="Calibri" w:cs="Calibri"/>
                <w:color w:val="000000"/>
                <w:lang w:eastAsia="nl-NL"/>
              </w:rPr>
              <w:t>ipv</w:t>
            </w:r>
            <w:proofErr w:type="spellEnd"/>
            <w:r w:rsidRPr="00AB52CB">
              <w:rPr>
                <w:rFonts w:ascii="Calibri" w:eastAsia="Times New Roman" w:hAnsi="Calibri" w:cs="Calibri"/>
                <w:color w:val="000000"/>
                <w:lang w:eastAsia="nl-NL"/>
              </w:rPr>
              <w:t xml:space="preserve"> vooral theorie rondom het vak.</w:t>
            </w:r>
          </w:p>
        </w:tc>
      </w:tr>
      <w:tr w:rsidR="001473F3" w:rsidRPr="00AB52CB" w14:paraId="61D09A81"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744A4F49"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 xml:space="preserve">Meer letten op de vakinhoudelijke aspecten tijdens het observeren van de dans/drama les. Nu wordt er in mijn optiek vooral gekeken naar handhaving van orde. </w:t>
            </w:r>
            <w:proofErr w:type="gramStart"/>
            <w:r w:rsidRPr="00AB52CB">
              <w:rPr>
                <w:rFonts w:ascii="Calibri" w:eastAsia="Times New Roman" w:hAnsi="Calibri" w:cs="Calibri"/>
                <w:color w:val="000000"/>
                <w:lang w:eastAsia="nl-NL"/>
              </w:rPr>
              <w:t>dit</w:t>
            </w:r>
            <w:proofErr w:type="gramEnd"/>
            <w:r w:rsidRPr="00AB52CB">
              <w:rPr>
                <w:rFonts w:ascii="Calibri" w:eastAsia="Times New Roman" w:hAnsi="Calibri" w:cs="Calibri"/>
                <w:color w:val="000000"/>
                <w:lang w:eastAsia="nl-NL"/>
              </w:rPr>
              <w:t xml:space="preserve"> terwijl het volgens mij belangrijker is om te letten op wat de les teweeg brengt bij de kinderen, en of de stagiair dit dus op een goed manier overbrengt.</w:t>
            </w:r>
          </w:p>
        </w:tc>
      </w:tr>
      <w:tr w:rsidR="001473F3" w:rsidRPr="00AB52CB" w14:paraId="73B6CD93"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1AC431CA"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 xml:space="preserve">Ik vind de feedback op de lesvoorbereidingen heel inspirerend en </w:t>
            </w:r>
            <w:proofErr w:type="spellStart"/>
            <w:r w:rsidRPr="00AB52CB">
              <w:rPr>
                <w:rFonts w:ascii="Calibri" w:eastAsia="Times New Roman" w:hAnsi="Calibri" w:cs="Calibri"/>
                <w:color w:val="000000"/>
                <w:lang w:eastAsia="nl-NL"/>
              </w:rPr>
              <w:t>to</w:t>
            </w:r>
            <w:proofErr w:type="spellEnd"/>
            <w:r w:rsidRPr="00AB52CB">
              <w:rPr>
                <w:rFonts w:ascii="Calibri" w:eastAsia="Times New Roman" w:hAnsi="Calibri" w:cs="Calibri"/>
                <w:color w:val="000000"/>
                <w:lang w:eastAsia="nl-NL"/>
              </w:rPr>
              <w:t xml:space="preserve"> </w:t>
            </w:r>
            <w:proofErr w:type="spellStart"/>
            <w:r w:rsidRPr="00AB52CB">
              <w:rPr>
                <w:rFonts w:ascii="Calibri" w:eastAsia="Times New Roman" w:hAnsi="Calibri" w:cs="Calibri"/>
                <w:color w:val="000000"/>
                <w:lang w:eastAsia="nl-NL"/>
              </w:rPr>
              <w:t>the</w:t>
            </w:r>
            <w:proofErr w:type="spellEnd"/>
            <w:r w:rsidRPr="00AB52CB">
              <w:rPr>
                <w:rFonts w:ascii="Calibri" w:eastAsia="Times New Roman" w:hAnsi="Calibri" w:cs="Calibri"/>
                <w:color w:val="000000"/>
                <w:lang w:eastAsia="nl-NL"/>
              </w:rPr>
              <w:t xml:space="preserve"> point. Ik heb er veel aan en voel ook letterlijk dat mijn les meer flow krijgt door de feedback.</w:t>
            </w:r>
            <w:r w:rsidRPr="00AB52CB">
              <w:rPr>
                <w:rFonts w:ascii="Calibri" w:eastAsia="Times New Roman" w:hAnsi="Calibri" w:cs="Calibri"/>
                <w:color w:val="000000"/>
                <w:lang w:eastAsia="nl-NL"/>
              </w:rPr>
              <w:br/>
              <w:t>Ik vond de extra workshop van het nationaal theater fantastisch. Ik zou bijna zeggen meer van dit soort workshops.</w:t>
            </w:r>
            <w:r w:rsidRPr="00AB52CB">
              <w:rPr>
                <w:rFonts w:ascii="Calibri" w:eastAsia="Times New Roman" w:hAnsi="Calibri" w:cs="Calibri"/>
                <w:color w:val="000000"/>
                <w:lang w:eastAsia="nl-NL"/>
              </w:rPr>
              <w:br/>
              <w:t xml:space="preserve">Als </w:t>
            </w:r>
            <w:proofErr w:type="spellStart"/>
            <w:r w:rsidRPr="00AB52CB">
              <w:rPr>
                <w:rFonts w:ascii="Calibri" w:eastAsia="Times New Roman" w:hAnsi="Calibri" w:cs="Calibri"/>
                <w:color w:val="000000"/>
                <w:lang w:eastAsia="nl-NL"/>
              </w:rPr>
              <w:t>digi</w:t>
            </w:r>
            <w:proofErr w:type="spellEnd"/>
            <w:r w:rsidRPr="00AB52CB">
              <w:rPr>
                <w:rFonts w:ascii="Calibri" w:eastAsia="Times New Roman" w:hAnsi="Calibri" w:cs="Calibri"/>
                <w:color w:val="000000"/>
                <w:lang w:eastAsia="nl-NL"/>
              </w:rPr>
              <w:t xml:space="preserve"> verkort voel ik weemoed dat ik niet bij de colleges en werkplaatsen zit. </w:t>
            </w:r>
            <w:r w:rsidRPr="00AB52CB">
              <w:rPr>
                <w:rFonts w:ascii="Calibri" w:eastAsia="Times New Roman" w:hAnsi="Calibri" w:cs="Calibri"/>
                <w:color w:val="000000"/>
                <w:lang w:eastAsia="nl-NL"/>
              </w:rPr>
              <w:br/>
            </w:r>
            <w:proofErr w:type="gramStart"/>
            <w:r w:rsidRPr="00AB52CB">
              <w:rPr>
                <w:rFonts w:ascii="Calibri" w:eastAsia="Times New Roman" w:hAnsi="Calibri" w:cs="Calibri"/>
                <w:color w:val="000000"/>
                <w:lang w:eastAsia="nl-NL"/>
              </w:rPr>
              <w:t>wellicht</w:t>
            </w:r>
            <w:proofErr w:type="gramEnd"/>
            <w:r w:rsidRPr="00AB52CB">
              <w:rPr>
                <w:rFonts w:ascii="Calibri" w:eastAsia="Times New Roman" w:hAnsi="Calibri" w:cs="Calibri"/>
                <w:color w:val="000000"/>
                <w:lang w:eastAsia="nl-NL"/>
              </w:rPr>
              <w:t xml:space="preserve"> een idee om een workshop te organiseren van meerdere lessen als vrijwillige inschrijving voor studenten? Ik zou zelfs bereid zijn iets ervoor te betalen. Want wat zou ik graag met jullie in een </w:t>
            </w:r>
            <w:proofErr w:type="spellStart"/>
            <w:r w:rsidRPr="00AB52CB">
              <w:rPr>
                <w:rFonts w:ascii="Calibri" w:eastAsia="Times New Roman" w:hAnsi="Calibri" w:cs="Calibri"/>
                <w:color w:val="000000"/>
                <w:lang w:eastAsia="nl-NL"/>
              </w:rPr>
              <w:t>vijf-tal</w:t>
            </w:r>
            <w:proofErr w:type="spellEnd"/>
            <w:r w:rsidRPr="00AB52CB">
              <w:rPr>
                <w:rFonts w:ascii="Calibri" w:eastAsia="Times New Roman" w:hAnsi="Calibri" w:cs="Calibri"/>
                <w:color w:val="000000"/>
                <w:lang w:eastAsia="nl-NL"/>
              </w:rPr>
              <w:t xml:space="preserve"> workshops de diepte ingaan. Summerschool-idee? Ik meld me nu al aan.</w:t>
            </w:r>
          </w:p>
        </w:tc>
      </w:tr>
      <w:tr w:rsidR="001473F3" w:rsidRPr="00AB52CB" w14:paraId="69E1ED6B" w14:textId="77777777" w:rsidTr="00A84359">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14:paraId="46F96D46"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lastRenderedPageBreak/>
              <w:t>Ik heb zelf bijna geen dans/drama les van mijn praktijkbegeleider gezien. Het zou fijn zijn als je praktijkbegeleider een les dans/drama geeft zodat je kan kijken hoe hij/zij het aanpakt en zodat je op ideeën komt.</w:t>
            </w:r>
          </w:p>
        </w:tc>
      </w:tr>
      <w:tr w:rsidR="001473F3" w:rsidRPr="00AB52CB" w14:paraId="04A46C35" w14:textId="77777777" w:rsidTr="00A84359">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14:paraId="1B5E1DA8" w14:textId="77777777" w:rsidR="001473F3" w:rsidRPr="00AB52CB" w:rsidRDefault="001473F3" w:rsidP="00A84359">
            <w:pPr>
              <w:spacing w:after="0" w:line="240" w:lineRule="auto"/>
              <w:rPr>
                <w:rFonts w:ascii="Calibri" w:eastAsia="Times New Roman" w:hAnsi="Calibri" w:cs="Calibri"/>
                <w:color w:val="000000"/>
                <w:lang w:eastAsia="nl-NL"/>
              </w:rPr>
            </w:pPr>
            <w:r w:rsidRPr="00AB52CB">
              <w:rPr>
                <w:rFonts w:ascii="Calibri" w:eastAsia="Times New Roman" w:hAnsi="Calibri" w:cs="Calibri"/>
                <w:color w:val="000000"/>
                <w:lang w:eastAsia="nl-NL"/>
              </w:rPr>
              <w:t>Voor de digitale variant van de pabo mis ik colleges. Er worden wel veel opties gegeven om mijn kennis en eigen vaardigheid te verbreden. Maar voor mij persoonlijk wordt het dan te overzichtelijk; liever minder opties en wat gerichter ingesproken colleges zodat ik vanaf de start begrijp wat er van mij als student verwacht wordt. En er niet bijgestuurd hoeft te worden gedurende het jaar.</w:t>
            </w:r>
            <w:r w:rsidRPr="00AB52CB">
              <w:rPr>
                <w:rFonts w:ascii="Calibri" w:eastAsia="Times New Roman" w:hAnsi="Calibri" w:cs="Calibri"/>
                <w:color w:val="000000"/>
                <w:lang w:eastAsia="nl-NL"/>
              </w:rPr>
              <w:br/>
              <w:t>Zelf zou ik dus behoeft hebben aan:</w:t>
            </w:r>
            <w:r w:rsidRPr="00AB52CB">
              <w:rPr>
                <w:rFonts w:ascii="Calibri" w:eastAsia="Times New Roman" w:hAnsi="Calibri" w:cs="Calibri"/>
                <w:color w:val="000000"/>
                <w:lang w:eastAsia="nl-NL"/>
              </w:rPr>
              <w:br/>
              <w:t>College aan de start van het semester m.b.t. de SHL Introductie KO en Portfolio KO.  Waarin wordt verteld wat er van mij als student verwacht wordt in de betreffende periode met tips en adviezen. Een college over het wereldbeeld verbreden.</w:t>
            </w:r>
          </w:p>
        </w:tc>
      </w:tr>
    </w:tbl>
    <w:p w14:paraId="32D7ED3E" w14:textId="77777777" w:rsidR="001473F3" w:rsidRDefault="001473F3" w:rsidP="001473F3">
      <w:r>
        <w:rPr>
          <w:noProof/>
          <w:lang w:eastAsia="nl-NL"/>
        </w:rPr>
        <w:drawing>
          <wp:inline distT="0" distB="0" distL="0" distR="0" wp14:anchorId="41E1CAFA" wp14:editId="0E34B0B7">
            <wp:extent cx="4838700" cy="6309868"/>
            <wp:effectExtent l="0" t="0" r="0" b="0"/>
            <wp:docPr id="201" name="Afbeelding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5680" cy="6318970"/>
                    </a:xfrm>
                    <a:prstGeom prst="rect">
                      <a:avLst/>
                    </a:prstGeom>
                  </pic:spPr>
                </pic:pic>
              </a:graphicData>
            </a:graphic>
          </wp:inline>
        </w:drawing>
      </w:r>
    </w:p>
    <w:p w14:paraId="20B54203" w14:textId="77777777" w:rsidR="001473F3" w:rsidRDefault="001473F3" w:rsidP="001473F3">
      <w:r>
        <w:br w:type="page"/>
      </w:r>
    </w:p>
    <w:p w14:paraId="64B22270" w14:textId="77777777" w:rsidR="001473F3" w:rsidRDefault="001473F3" w:rsidP="001473F3">
      <w:r>
        <w:rPr>
          <w:noProof/>
          <w:lang w:eastAsia="nl-NL"/>
        </w:rPr>
        <w:lastRenderedPageBreak/>
        <w:drawing>
          <wp:inline distT="0" distB="0" distL="0" distR="0" wp14:anchorId="166C126F" wp14:editId="4B0BD768">
            <wp:extent cx="5859894" cy="6134100"/>
            <wp:effectExtent l="0" t="0" r="7620" b="0"/>
            <wp:docPr id="202" name="Afbeelding 20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Afbeelding 202" descr="Afbeelding met tekst&#10;&#10;Automatisch gegenereerde beschrijving"/>
                    <pic:cNvPicPr/>
                  </pic:nvPicPr>
                  <pic:blipFill>
                    <a:blip r:embed="rId9"/>
                    <a:stretch>
                      <a:fillRect/>
                    </a:stretch>
                  </pic:blipFill>
                  <pic:spPr>
                    <a:xfrm>
                      <a:off x="0" y="0"/>
                      <a:ext cx="5877013" cy="6152020"/>
                    </a:xfrm>
                    <a:prstGeom prst="rect">
                      <a:avLst/>
                    </a:prstGeom>
                  </pic:spPr>
                </pic:pic>
              </a:graphicData>
            </a:graphic>
          </wp:inline>
        </w:drawing>
      </w:r>
    </w:p>
    <w:p w14:paraId="20E0091E" w14:textId="77777777" w:rsidR="001473F3" w:rsidRDefault="001473F3" w:rsidP="001473F3">
      <w:r>
        <w:rPr>
          <w:noProof/>
          <w:lang w:eastAsia="nl-NL"/>
        </w:rPr>
        <w:drawing>
          <wp:inline distT="0" distB="0" distL="0" distR="0" wp14:anchorId="20539BA2" wp14:editId="42864A14">
            <wp:extent cx="5760720" cy="368935"/>
            <wp:effectExtent l="0" t="0" r="0" b="0"/>
            <wp:docPr id="230" name="Afbeelding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68935"/>
                    </a:xfrm>
                    <a:prstGeom prst="rect">
                      <a:avLst/>
                    </a:prstGeom>
                  </pic:spPr>
                </pic:pic>
              </a:graphicData>
            </a:graphic>
          </wp:inline>
        </w:drawing>
      </w:r>
    </w:p>
    <w:p w14:paraId="4DCA82FD" w14:textId="77777777" w:rsidR="001473F3" w:rsidRDefault="001473F3" w:rsidP="001473F3">
      <w:r>
        <w:t xml:space="preserve">Opvallend is dat ondanks dat er meer contactmomenten zijn de voltijdsstudent (die in jaar van afname vooral digitaal studeerde vanwege corona) zich het minst competent ervaart. </w:t>
      </w:r>
    </w:p>
    <w:p w14:paraId="6D0FFB80" w14:textId="77777777" w:rsidR="001473F3" w:rsidRDefault="001473F3" w:rsidP="001473F3">
      <w:r>
        <w:br w:type="page"/>
      </w:r>
    </w:p>
    <w:p w14:paraId="03F56B60" w14:textId="77777777" w:rsidR="00E2388E" w:rsidRDefault="00E2388E"/>
    <w:sectPr w:rsidR="00E23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3"/>
    <w:rsid w:val="001473F3"/>
    <w:rsid w:val="002B3B7A"/>
    <w:rsid w:val="005A6D3F"/>
    <w:rsid w:val="00871965"/>
    <w:rsid w:val="00AC4BEB"/>
    <w:rsid w:val="00E158E7"/>
    <w:rsid w:val="00E23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3A9F"/>
  <w15:chartTrackingRefBased/>
  <w15:docId w15:val="{BE498A4F-D7E3-4040-B023-5826C95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3F3"/>
  </w:style>
  <w:style w:type="paragraph" w:styleId="Kop1">
    <w:name w:val="heading 1"/>
    <w:basedOn w:val="Standaard"/>
    <w:next w:val="Standaard"/>
    <w:link w:val="Kop1Char"/>
    <w:uiPriority w:val="9"/>
    <w:qFormat/>
    <w:rsid w:val="001473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73F3"/>
    <w:rPr>
      <w:rFonts w:asciiTheme="majorHAnsi" w:eastAsiaTheme="majorEastAsia" w:hAnsiTheme="majorHAnsi" w:cstheme="majorBidi"/>
      <w:color w:val="2F5496" w:themeColor="accent1" w:themeShade="BF"/>
      <w:sz w:val="32"/>
      <w:szCs w:val="32"/>
    </w:rPr>
  </w:style>
  <w:style w:type="paragraph" w:customStyle="1" w:styleId="Stijl1">
    <w:name w:val="Stijl1"/>
    <w:basedOn w:val="Kop1"/>
    <w:link w:val="Stijl1Char"/>
    <w:qFormat/>
    <w:rsid w:val="001473F3"/>
    <w:rPr>
      <w:b/>
      <w:color w:val="222A35" w:themeColor="text2" w:themeShade="80"/>
    </w:rPr>
  </w:style>
  <w:style w:type="character" w:customStyle="1" w:styleId="Stijl1Char">
    <w:name w:val="Stijl1 Char"/>
    <w:basedOn w:val="Kop1Char"/>
    <w:link w:val="Stijl1"/>
    <w:rsid w:val="001473F3"/>
    <w:rPr>
      <w:rFonts w:asciiTheme="majorHAnsi" w:eastAsiaTheme="majorEastAsia" w:hAnsiTheme="majorHAnsi" w:cstheme="majorBidi"/>
      <w:b/>
      <w:color w:val="222A35" w:themeColor="text2"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4927</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2021-10-30T12:14:00Z</dcterms:created>
  <dcterms:modified xsi:type="dcterms:W3CDTF">2021-10-30T12:14:00Z</dcterms:modified>
</cp:coreProperties>
</file>